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3876" w14:textId="07ADE80F" w:rsidR="003F1105" w:rsidRDefault="007F1D5C" w:rsidP="007F1D5C">
      <w:r>
        <w:t xml:space="preserve">Regnskabsassistent </w:t>
      </w:r>
    </w:p>
    <w:p w14:paraId="521D1FCD" w14:textId="08E391A7" w:rsidR="007F1D5C" w:rsidRDefault="007F1D5C" w:rsidP="007F1D5C">
      <w:r w:rsidRPr="007F1D5C">
        <w:t>PNP-BYG A/S søger en d</w:t>
      </w:r>
      <w:r>
        <w:t>ygtig regnskabsassistent, som har lyst til at indgå i vores dygtige team. Vi har travlt og har brug for en ny kollega, som brænder for økonomi.</w:t>
      </w:r>
    </w:p>
    <w:p w14:paraId="3B2E5E5C" w14:textId="22183CFF" w:rsidR="007F1D5C" w:rsidRDefault="007F1D5C" w:rsidP="007F1D5C">
      <w:r>
        <w:t>Det ligger dig helt naturligt at have styr på din deb</w:t>
      </w:r>
      <w:r w:rsidR="00642432">
        <w:t>e</w:t>
      </w:r>
      <w:r>
        <w:t xml:space="preserve">t/kredit. </w:t>
      </w:r>
      <w:r w:rsidRPr="007F1D5C">
        <w:t>Og har du også styr på at lave timeløn</w:t>
      </w:r>
      <w:r>
        <w:t>ninger for tømrer</w:t>
      </w:r>
      <w:r w:rsidR="00E73B71">
        <w:t>e</w:t>
      </w:r>
      <w:r>
        <w:t xml:space="preserve"> så er det et ekstra plus.</w:t>
      </w:r>
    </w:p>
    <w:p w14:paraId="53B0B662" w14:textId="5CC05CEC" w:rsidR="007F1D5C" w:rsidRDefault="007F1D5C" w:rsidP="007F1D5C">
      <w:r>
        <w:t>Du tilbydes en stilling i en håndværkervirksomhed, hvor tonen er afslappet og teamwork er nøgleordet.</w:t>
      </w:r>
    </w:p>
    <w:p w14:paraId="1EBF5056" w14:textId="134B91AF" w:rsidR="007F1D5C" w:rsidRDefault="007F1D5C" w:rsidP="007F1D5C">
      <w:pPr>
        <w:rPr>
          <w:b/>
          <w:bCs/>
        </w:rPr>
      </w:pPr>
      <w:r>
        <w:rPr>
          <w:b/>
          <w:bCs/>
        </w:rPr>
        <w:t>Arbejdssted;</w:t>
      </w:r>
    </w:p>
    <w:p w14:paraId="60C81F1D" w14:textId="5C976047" w:rsidR="007F1D5C" w:rsidRDefault="007F1D5C" w:rsidP="007F1D5C">
      <w:r>
        <w:t>Du vil komme til at arbejde på vores kontor på Glerupvej 7, 2610 Rødovre</w:t>
      </w:r>
    </w:p>
    <w:p w14:paraId="06B341F9" w14:textId="4E74F506" w:rsidR="007F1D5C" w:rsidRDefault="007F1D5C" w:rsidP="007F1D5C">
      <w:pPr>
        <w:rPr>
          <w:b/>
          <w:bCs/>
        </w:rPr>
      </w:pPr>
      <w:r>
        <w:rPr>
          <w:b/>
          <w:bCs/>
        </w:rPr>
        <w:t>Arbejdstid;</w:t>
      </w:r>
    </w:p>
    <w:p w14:paraId="358142AA" w14:textId="0CCF94CF" w:rsidR="007F1D5C" w:rsidRDefault="007F1D5C" w:rsidP="007F1D5C">
      <w:r>
        <w:t>Fuldtid 37 timer ekskl. Frokost</w:t>
      </w:r>
    </w:p>
    <w:p w14:paraId="2A632568" w14:textId="1037D3D7" w:rsidR="007F1D5C" w:rsidRDefault="007F1D5C" w:rsidP="007F1D5C">
      <w:pPr>
        <w:rPr>
          <w:b/>
          <w:bCs/>
        </w:rPr>
      </w:pPr>
      <w:r>
        <w:rPr>
          <w:b/>
          <w:bCs/>
        </w:rPr>
        <w:t>Dine arbejdsopgaver vil være følgende;</w:t>
      </w:r>
    </w:p>
    <w:p w14:paraId="05B886E2" w14:textId="12400CC0" w:rsidR="007F1D5C" w:rsidRDefault="00642432" w:rsidP="00642432">
      <w:pPr>
        <w:pStyle w:val="Listeafsnit"/>
        <w:numPr>
          <w:ilvl w:val="0"/>
          <w:numId w:val="2"/>
        </w:numPr>
      </w:pPr>
      <w:r>
        <w:t>Omstillingen</w:t>
      </w:r>
      <w:r>
        <w:tab/>
      </w:r>
    </w:p>
    <w:p w14:paraId="322DC4A6" w14:textId="587E918A" w:rsidR="00642432" w:rsidRDefault="00642432" w:rsidP="00642432">
      <w:pPr>
        <w:pStyle w:val="Listeafsnit"/>
        <w:numPr>
          <w:ilvl w:val="0"/>
          <w:numId w:val="2"/>
        </w:numPr>
      </w:pPr>
      <w:r>
        <w:t xml:space="preserve">Lønbogholderi – timelønnet – vi bruger EG </w:t>
      </w:r>
      <w:proofErr w:type="spellStart"/>
      <w:r>
        <w:t>lønservice</w:t>
      </w:r>
      <w:proofErr w:type="spellEnd"/>
      <w:r>
        <w:t xml:space="preserve"> og 365 Business central samt </w:t>
      </w:r>
      <w:proofErr w:type="spellStart"/>
      <w:r>
        <w:t>Zenergy</w:t>
      </w:r>
      <w:proofErr w:type="spellEnd"/>
      <w:r>
        <w:t xml:space="preserve"> Time</w:t>
      </w:r>
    </w:p>
    <w:p w14:paraId="59A8F3BF" w14:textId="2678A7E7" w:rsidR="00642432" w:rsidRDefault="00642432" w:rsidP="00642432">
      <w:pPr>
        <w:pStyle w:val="Listeafsnit"/>
        <w:numPr>
          <w:ilvl w:val="0"/>
          <w:numId w:val="2"/>
        </w:numPr>
      </w:pPr>
      <w:r>
        <w:t>Ansøgning/indberetning af sygedagpenge</w:t>
      </w:r>
    </w:p>
    <w:p w14:paraId="627C6EBF" w14:textId="693BC0AA" w:rsidR="00642432" w:rsidRDefault="00642432" w:rsidP="00642432">
      <w:pPr>
        <w:pStyle w:val="Listeafsnit"/>
        <w:numPr>
          <w:ilvl w:val="0"/>
          <w:numId w:val="2"/>
        </w:numPr>
      </w:pPr>
      <w:r>
        <w:t>Udfærdige ansættelseskontrakter til timelønnet i overensstemmelse med gældende overenskomst</w:t>
      </w:r>
    </w:p>
    <w:p w14:paraId="271C8E76" w14:textId="7CAB9B6E" w:rsidR="00642432" w:rsidRDefault="00642432" w:rsidP="00642432">
      <w:pPr>
        <w:pStyle w:val="Listeafsnit"/>
        <w:numPr>
          <w:ilvl w:val="0"/>
          <w:numId w:val="2"/>
        </w:numPr>
      </w:pPr>
      <w:r>
        <w:t>Bogføring af debitorfaktura</w:t>
      </w:r>
    </w:p>
    <w:p w14:paraId="0FE98A29" w14:textId="7F57517B" w:rsidR="00642432" w:rsidRDefault="00642432" w:rsidP="00642432">
      <w:pPr>
        <w:pStyle w:val="Listeafsnit"/>
        <w:numPr>
          <w:ilvl w:val="0"/>
          <w:numId w:val="2"/>
        </w:numPr>
      </w:pPr>
      <w:r>
        <w:t>Administration mv. af ejendomsselskab (alt hvad der hører dertil såsom huslejeopkrævninger, betaling af leverandørfaktura, momsregnskab)</w:t>
      </w:r>
    </w:p>
    <w:p w14:paraId="023DBA26" w14:textId="12BBCBEC" w:rsidR="00642432" w:rsidRDefault="00642432" w:rsidP="00642432">
      <w:pPr>
        <w:pStyle w:val="Listeafsnit"/>
        <w:numPr>
          <w:ilvl w:val="0"/>
          <w:numId w:val="2"/>
        </w:numPr>
      </w:pPr>
      <w:r>
        <w:t>Administration af telefoner, biler</w:t>
      </w:r>
    </w:p>
    <w:p w14:paraId="6E0C11A8" w14:textId="25311C0F" w:rsidR="00642432" w:rsidRDefault="00642432" w:rsidP="00642432">
      <w:pPr>
        <w:rPr>
          <w:b/>
          <w:bCs/>
        </w:rPr>
      </w:pPr>
      <w:r>
        <w:rPr>
          <w:b/>
          <w:bCs/>
        </w:rPr>
        <w:t>Faglige og personlige kvalifikationer;</w:t>
      </w:r>
    </w:p>
    <w:p w14:paraId="03F876EA" w14:textId="4EB7A60B" w:rsidR="00642432" w:rsidRDefault="00642432" w:rsidP="00642432">
      <w:pPr>
        <w:pStyle w:val="Listeafsnit"/>
        <w:numPr>
          <w:ilvl w:val="0"/>
          <w:numId w:val="3"/>
        </w:numPr>
      </w:pPr>
      <w:r>
        <w:t>Du er økonomiuddannet, og har erfaring fra tidligere job som regnskabsassistent/allround daglig bogføring</w:t>
      </w:r>
    </w:p>
    <w:p w14:paraId="524150FA" w14:textId="39D35596" w:rsidR="00642432" w:rsidRDefault="00642432" w:rsidP="00642432">
      <w:pPr>
        <w:pStyle w:val="Listeafsnit"/>
        <w:numPr>
          <w:ilvl w:val="0"/>
          <w:numId w:val="3"/>
        </w:numPr>
      </w:pPr>
      <w:r>
        <w:t>Du er erfaren bruger af 365 Business central</w:t>
      </w:r>
    </w:p>
    <w:p w14:paraId="17011C75" w14:textId="40AD555A" w:rsidR="00A45072" w:rsidRDefault="00A45072" w:rsidP="00642432">
      <w:pPr>
        <w:pStyle w:val="Listeafsnit"/>
        <w:numPr>
          <w:ilvl w:val="0"/>
          <w:numId w:val="3"/>
        </w:numPr>
        <w:rPr>
          <w:lang w:val="nb-NO"/>
        </w:rPr>
      </w:pPr>
      <w:r w:rsidRPr="00A45072">
        <w:rPr>
          <w:lang w:val="nb-NO"/>
        </w:rPr>
        <w:t>Du er fleksibel og h</w:t>
      </w:r>
      <w:r>
        <w:rPr>
          <w:lang w:val="nb-NO"/>
        </w:rPr>
        <w:t>jælpsom</w:t>
      </w:r>
    </w:p>
    <w:p w14:paraId="057AC986" w14:textId="397C443F" w:rsidR="00A45072" w:rsidRDefault="00A45072" w:rsidP="00642432">
      <w:pPr>
        <w:pStyle w:val="Listeafsnit"/>
        <w:numPr>
          <w:ilvl w:val="0"/>
          <w:numId w:val="3"/>
        </w:numPr>
        <w:rPr>
          <w:lang w:val="nb-NO"/>
        </w:rPr>
      </w:pPr>
      <w:r>
        <w:rPr>
          <w:lang w:val="nb-NO"/>
        </w:rPr>
        <w:t>Du er struktureret, har ordenssans og har blik for detaljerne</w:t>
      </w:r>
    </w:p>
    <w:p w14:paraId="2E9893EC" w14:textId="787CC9C1" w:rsidR="00A45072" w:rsidRDefault="00A45072" w:rsidP="00642432">
      <w:pPr>
        <w:pStyle w:val="Listeafsnit"/>
        <w:numPr>
          <w:ilvl w:val="0"/>
          <w:numId w:val="3"/>
        </w:numPr>
      </w:pPr>
      <w:r w:rsidRPr="00A45072">
        <w:t>Du kan li</w:t>
      </w:r>
      <w:r w:rsidR="00E73B71">
        <w:t>d</w:t>
      </w:r>
      <w:r w:rsidRPr="00A45072">
        <w:t>e at a</w:t>
      </w:r>
      <w:r>
        <w:t>rbejde selvstændigt i et stærkt team, hvor vi har travlt, men har tid til at hjælpe hinanden</w:t>
      </w:r>
    </w:p>
    <w:p w14:paraId="36FBF85C" w14:textId="776F30BC" w:rsidR="00A45072" w:rsidRDefault="00A45072" w:rsidP="00642432">
      <w:pPr>
        <w:pStyle w:val="Listeafsnit"/>
        <w:numPr>
          <w:ilvl w:val="0"/>
          <w:numId w:val="3"/>
        </w:numPr>
      </w:pPr>
      <w:r w:rsidRPr="00A45072">
        <w:t>Du kan lide bredden i dit job, og har været</w:t>
      </w:r>
      <w:r>
        <w:t xml:space="preserve"> vant til mangeartede opgaver</w:t>
      </w:r>
    </w:p>
    <w:p w14:paraId="3ED314DB" w14:textId="428D895A" w:rsidR="00A45072" w:rsidRDefault="00A45072" w:rsidP="00642432">
      <w:pPr>
        <w:pStyle w:val="Listeafsnit"/>
        <w:numPr>
          <w:ilvl w:val="0"/>
          <w:numId w:val="3"/>
        </w:numPr>
      </w:pPr>
      <w:r>
        <w:t>Du er vant til at planlægge dit arbejde og overholde deadlines</w:t>
      </w:r>
    </w:p>
    <w:p w14:paraId="51045C3A" w14:textId="0DCD404F" w:rsidR="00A45072" w:rsidRDefault="00A45072" w:rsidP="00A45072">
      <w:r>
        <w:t>Der tilbydes et spændende og udfordrende job med dygtige og engagerede kolleger i et rigtig godt og uformelt arbejdsmiljø.</w:t>
      </w:r>
    </w:p>
    <w:p w14:paraId="36E0C683" w14:textId="4C2E8DA2" w:rsidR="00A45072" w:rsidRDefault="00A45072" w:rsidP="00A45072">
      <w:r>
        <w:t>Attraktiv lønpakke efter kvalifikationer, tand-&amp; sundhedsforsikring.</w:t>
      </w:r>
    </w:p>
    <w:p w14:paraId="2385B2ED" w14:textId="6E8156A9" w:rsidR="00A45072" w:rsidRDefault="00A45072" w:rsidP="00A45072">
      <w:pPr>
        <w:rPr>
          <w:b/>
          <w:bCs/>
        </w:rPr>
      </w:pPr>
      <w:r>
        <w:rPr>
          <w:b/>
          <w:bCs/>
        </w:rPr>
        <w:t>Spørgsmål;</w:t>
      </w:r>
    </w:p>
    <w:p w14:paraId="0F531007" w14:textId="5BCC773D" w:rsidR="00A45072" w:rsidRPr="00A45072" w:rsidRDefault="00A45072" w:rsidP="00A45072">
      <w:r>
        <w:t xml:space="preserve">Har du spørgsmål til stillingen er du velkommen til at kontakte Økonomiansvarlige Bente Byth Rønnebæk på tlf. </w:t>
      </w:r>
      <w:r w:rsidRPr="00A45072">
        <w:t xml:space="preserve">+45 22190598 eller mail </w:t>
      </w:r>
      <w:hyperlink r:id="rId5" w:history="1">
        <w:r w:rsidRPr="00A45072">
          <w:rPr>
            <w:rStyle w:val="Hyperlink"/>
          </w:rPr>
          <w:t>br@pnp-byg.dk</w:t>
        </w:r>
      </w:hyperlink>
      <w:r w:rsidRPr="00A45072">
        <w:t>.</w:t>
      </w:r>
    </w:p>
    <w:p w14:paraId="008E7132" w14:textId="3F331A1E" w:rsidR="00A45072" w:rsidRPr="006B6281" w:rsidRDefault="00A45072" w:rsidP="006B6281">
      <w:pPr>
        <w:rPr>
          <w:rStyle w:val="Hyperlink"/>
          <w:u w:val="none"/>
        </w:rPr>
      </w:pPr>
      <w:r w:rsidRPr="00A45072">
        <w:t>Lyder ovenstående interessant, så send e</w:t>
      </w:r>
      <w:r>
        <w:t xml:space="preserve">n skriftlig ansøgning samt CV til mail </w:t>
      </w:r>
      <w:hyperlink r:id="rId6" w:history="1">
        <w:r w:rsidRPr="009858ED">
          <w:rPr>
            <w:rStyle w:val="Hyperlink"/>
          </w:rPr>
          <w:t>br@pnp-byg.dk</w:t>
        </w:r>
      </w:hyperlink>
      <w:r w:rsidR="006B6281">
        <w:rPr>
          <w:rStyle w:val="Hyperlink"/>
        </w:rPr>
        <w:t xml:space="preserve"> </w:t>
      </w:r>
      <w:r w:rsidR="006B6281">
        <w:rPr>
          <w:rStyle w:val="Hyperlink"/>
          <w:color w:val="auto"/>
          <w:u w:val="none"/>
        </w:rPr>
        <w:t>din henvendelse bliver behandlet fortroligt.</w:t>
      </w:r>
      <w:r w:rsidR="006B6281">
        <w:rPr>
          <w:rStyle w:val="Hyperlink"/>
        </w:rPr>
        <w:t xml:space="preserve"> </w:t>
      </w:r>
    </w:p>
    <w:p w14:paraId="495733D4" w14:textId="7531D3BE" w:rsidR="006B6281" w:rsidRPr="003C6191" w:rsidRDefault="00C811A0" w:rsidP="00BA544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61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 har ingen ambitioner om at blive den største, men bruger vores energi på at udføre opgaverne til bygherres fulde tilfredshed gennem dygtige medarbejdere, hårdt arbejde og ikke mindst godt håndværk.</w:t>
      </w:r>
      <w:r w:rsidR="00395DA6" w:rsidRPr="003C619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E4349E0" wp14:editId="5882280C">
            <wp:simplePos x="457200" y="880110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1285875"/>
            <wp:effectExtent l="0" t="0" r="9525" b="9525"/>
            <wp:wrapSquare wrapText="bothSides"/>
            <wp:docPr id="1" name="Billede 1" descr="Et billede, der indeholder Font/skrifttype, rød, Grafik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Font/skrifttype, rød, Grafik, symbo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368" w:rsidRPr="003C61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42368" w:rsidRPr="003C61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 vil være Storkøbenhavns førende renoveringspartner. Vi fastholder og udvikler vores position som regionens førende renoveringsekspert ved at være de bedste på centrale områder.</w:t>
      </w:r>
      <w:r w:rsidR="004674FB" w:rsidRPr="003C61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674FB" w:rsidRPr="003C61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Udviklingen er gået stærkt siden da, og PNP-BYG A/S er nu udviklet til en dynamisk og velkonsolideret entreprenørvirksomhed, der har renoveret flere end 1000 etageejendomme over tiden i hovedstadsregionen.</w:t>
      </w:r>
      <w:r w:rsidR="00395DA6" w:rsidRPr="003C6191">
        <w:rPr>
          <w:rFonts w:asciiTheme="minorHAnsi" w:hAnsiTheme="minorHAnsi" w:cstheme="minorHAnsi"/>
          <w:sz w:val="22"/>
          <w:szCs w:val="22"/>
        </w:rPr>
        <w:br w:type="textWrapping" w:clear="all"/>
      </w:r>
    </w:p>
    <w:sectPr w:rsidR="006B6281" w:rsidRPr="003C6191" w:rsidSect="00875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CCC"/>
    <w:multiLevelType w:val="hybridMultilevel"/>
    <w:tmpl w:val="831A2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0C75"/>
    <w:multiLevelType w:val="hybridMultilevel"/>
    <w:tmpl w:val="34EEF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55E67"/>
    <w:multiLevelType w:val="hybridMultilevel"/>
    <w:tmpl w:val="B17EA0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88507">
    <w:abstractNumId w:val="0"/>
  </w:num>
  <w:num w:numId="2" w16cid:durableId="608120488">
    <w:abstractNumId w:val="1"/>
  </w:num>
  <w:num w:numId="3" w16cid:durableId="802504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5C"/>
    <w:rsid w:val="00395DA6"/>
    <w:rsid w:val="003C6191"/>
    <w:rsid w:val="003F1105"/>
    <w:rsid w:val="004674FB"/>
    <w:rsid w:val="00604650"/>
    <w:rsid w:val="00642432"/>
    <w:rsid w:val="006B6281"/>
    <w:rsid w:val="006F6F96"/>
    <w:rsid w:val="007F1D5C"/>
    <w:rsid w:val="00806276"/>
    <w:rsid w:val="00875C1D"/>
    <w:rsid w:val="00A45072"/>
    <w:rsid w:val="00BA5447"/>
    <w:rsid w:val="00C811A0"/>
    <w:rsid w:val="00E73B71"/>
    <w:rsid w:val="00F0554F"/>
    <w:rsid w:val="00F42368"/>
    <w:rsid w:val="00F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4708"/>
  <w15:chartTrackingRefBased/>
  <w15:docId w15:val="{EE9E257D-460F-4471-892A-B15B9212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1D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F1D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F1D5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F1D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1D5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F1D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F1D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1D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1D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F1D5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F1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F1D5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F1D5C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F1D5C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F1D5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F1D5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F1D5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F1D5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F1D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F1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F1D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F1D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F1D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F1D5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F1D5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F1D5C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F1D5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F1D5C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F1D5C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A450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50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@pnp-byg.d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br@pnp-byg.d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0252A1789814C84E9D49DEA295BE1" ma:contentTypeVersion="19" ma:contentTypeDescription="Opret et nyt dokument." ma:contentTypeScope="" ma:versionID="64c615825daf2c5cbc0440fa8b185d61">
  <xsd:schema xmlns:xsd="http://www.w3.org/2001/XMLSchema" xmlns:xs="http://www.w3.org/2001/XMLSchema" xmlns:p="http://schemas.microsoft.com/office/2006/metadata/properties" xmlns:ns2="5d8687ea-6c03-4b31-8300-6db0ac616b3e" xmlns:ns3="7f457cdc-7f11-4193-96b2-eb94dba454be" targetNamespace="http://schemas.microsoft.com/office/2006/metadata/properties" ma:root="true" ma:fieldsID="1c5b8d1fca725a3dcab09717ab066192" ns2:_="" ns3:_="">
    <xsd:import namespace="5d8687ea-6c03-4b31-8300-6db0ac616b3e"/>
    <xsd:import namespace="7f457cdc-7f11-4193-96b2-eb94dba45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687ea-6c03-4b31-8300-6db0ac61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d6af51d0-8a9f-4d5f-aef2-eb8c2fc6c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7cdc-7f11-4193-96b2-eb94dba454b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2eb3775-c764-49b4-b58c-52c6e510fc83}" ma:internalName="TaxCatchAll" ma:showField="CatchAllData" ma:web="7f457cdc-7f11-4193-96b2-eb94dba45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8687ea-6c03-4b31-8300-6db0ac616b3e">
      <Terms xmlns="http://schemas.microsoft.com/office/infopath/2007/PartnerControls"/>
    </lcf76f155ced4ddcb4097134ff3c332f>
    <TaxCatchAll xmlns="7f457cdc-7f11-4193-96b2-eb94dba454be" xsi:nil="true"/>
  </documentManagement>
</p:properties>
</file>

<file path=customXml/itemProps1.xml><?xml version="1.0" encoding="utf-8"?>
<ds:datastoreItem xmlns:ds="http://schemas.openxmlformats.org/officeDocument/2006/customXml" ds:itemID="{1E29E861-FA7C-4D3F-9DA2-38F3EC957B17}"/>
</file>

<file path=customXml/itemProps2.xml><?xml version="1.0" encoding="utf-8"?>
<ds:datastoreItem xmlns:ds="http://schemas.openxmlformats.org/officeDocument/2006/customXml" ds:itemID="{A3AF7827-4C42-4836-AD52-DBB22B5745B9}"/>
</file>

<file path=customXml/itemProps3.xml><?xml version="1.0" encoding="utf-8"?>
<ds:datastoreItem xmlns:ds="http://schemas.openxmlformats.org/officeDocument/2006/customXml" ds:itemID="{38D7891F-C2EA-45C7-A910-5414B2DBD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Byth Rønnebæk</dc:creator>
  <cp:keywords/>
  <dc:description/>
  <cp:lastModifiedBy>Bente Byth Rønnebæk</cp:lastModifiedBy>
  <cp:revision>10</cp:revision>
  <cp:lastPrinted>2024-03-12T07:38:00Z</cp:lastPrinted>
  <dcterms:created xsi:type="dcterms:W3CDTF">2024-03-12T07:53:00Z</dcterms:created>
  <dcterms:modified xsi:type="dcterms:W3CDTF">2024-03-12T08:15:00Z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0x010100D550252A1789814C84E9D49DEA295BE1</vt:lpwstr>
  </property>
</Properties>
</file>